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589" w:rsidRPr="001702C3" w:rsidRDefault="00875589" w:rsidP="00875589">
      <w:pPr>
        <w:pStyle w:val="Bezriadkovania"/>
        <w:jc w:val="right"/>
        <w:rPr>
          <w:rFonts w:ascii="Times New Roman" w:hAnsi="Times New Roman"/>
          <w:b/>
          <w:sz w:val="24"/>
          <w:szCs w:val="24"/>
        </w:rPr>
      </w:pPr>
      <w:r w:rsidRPr="001702C3">
        <w:rPr>
          <w:rFonts w:ascii="Times New Roman" w:hAnsi="Times New Roman"/>
          <w:bCs/>
          <w:sz w:val="24"/>
          <w:szCs w:val="24"/>
        </w:rPr>
        <w:t>Príloha č. 6</w:t>
      </w:r>
    </w:p>
    <w:p w:rsidR="00875589" w:rsidRPr="001702C3" w:rsidRDefault="00875589" w:rsidP="00875589">
      <w:pPr>
        <w:jc w:val="right"/>
        <w:rPr>
          <w:rFonts w:ascii="Times New Roman" w:hAnsi="Times New Roman"/>
          <w:b/>
          <w:bCs/>
          <w:sz w:val="24"/>
          <w:szCs w:val="24"/>
        </w:rPr>
      </w:pPr>
      <w:r w:rsidRPr="001702C3">
        <w:rPr>
          <w:rFonts w:ascii="Times New Roman" w:hAnsi="Times New Roman"/>
          <w:b/>
          <w:sz w:val="24"/>
          <w:szCs w:val="24"/>
        </w:rPr>
        <w:tab/>
      </w:r>
      <w:r w:rsidRPr="001702C3">
        <w:rPr>
          <w:rFonts w:ascii="Times New Roman" w:hAnsi="Times New Roman"/>
          <w:b/>
          <w:sz w:val="24"/>
          <w:szCs w:val="24"/>
        </w:rPr>
        <w:tab/>
        <w:t xml:space="preserve"> </w:t>
      </w:r>
      <w:r w:rsidRPr="001702C3">
        <w:rPr>
          <w:rFonts w:ascii="Times New Roman" w:hAnsi="Times New Roman"/>
          <w:b/>
          <w:bCs/>
          <w:sz w:val="24"/>
          <w:szCs w:val="24"/>
        </w:rPr>
        <w:t>k zákonu č. 595/2003 Z. z.</w:t>
      </w:r>
    </w:p>
    <w:p w:rsidR="00875589" w:rsidRPr="001702C3" w:rsidRDefault="00875589" w:rsidP="00875589">
      <w:pPr>
        <w:jc w:val="both"/>
        <w:rPr>
          <w:rFonts w:ascii="Times New Roman" w:hAnsi="Times New Roman"/>
          <w:sz w:val="24"/>
          <w:szCs w:val="24"/>
        </w:rPr>
      </w:pPr>
    </w:p>
    <w:p w:rsidR="00875589" w:rsidRPr="001702C3" w:rsidRDefault="00875589" w:rsidP="00875589">
      <w:pPr>
        <w:jc w:val="center"/>
        <w:rPr>
          <w:rFonts w:ascii="Times New Roman" w:hAnsi="Times New Roman"/>
          <w:b/>
          <w:sz w:val="24"/>
          <w:szCs w:val="24"/>
        </w:rPr>
      </w:pPr>
      <w:r w:rsidRPr="001702C3">
        <w:rPr>
          <w:rFonts w:ascii="Times New Roman" w:hAnsi="Times New Roman"/>
          <w:b/>
          <w:sz w:val="24"/>
          <w:szCs w:val="24"/>
        </w:rPr>
        <w:t>Výpočet navýšeného nepeňažného plnenia podľa § 5 ods. 3 písm. d)</w:t>
      </w:r>
    </w:p>
    <w:p w:rsidR="00875589" w:rsidRPr="001702C3" w:rsidRDefault="00875589" w:rsidP="00875589">
      <w:pPr>
        <w:jc w:val="both"/>
        <w:rPr>
          <w:rFonts w:ascii="Times New Roman" w:hAnsi="Times New Roman"/>
          <w:sz w:val="24"/>
          <w:szCs w:val="24"/>
        </w:rPr>
      </w:pPr>
    </w:p>
    <w:p w:rsidR="00875589" w:rsidRPr="001702C3" w:rsidRDefault="00875589" w:rsidP="00875589">
      <w:pPr>
        <w:jc w:val="both"/>
        <w:rPr>
          <w:rFonts w:ascii="Times New Roman" w:hAnsi="Times New Roman"/>
          <w:sz w:val="24"/>
          <w:szCs w:val="24"/>
        </w:rPr>
      </w:pPr>
    </w:p>
    <w:p w:rsidR="00875589" w:rsidRPr="001702C3" w:rsidRDefault="00875589" w:rsidP="00875589">
      <w:pPr>
        <w:jc w:val="both"/>
        <w:rPr>
          <w:rFonts w:ascii="Times New Roman" w:hAnsi="Times New Roman"/>
          <w:sz w:val="24"/>
          <w:szCs w:val="24"/>
        </w:rPr>
      </w:pPr>
      <w:r w:rsidRPr="001702C3">
        <w:rPr>
          <w:rFonts w:ascii="Times New Roman" w:hAnsi="Times New Roman"/>
          <w:sz w:val="24"/>
          <w:szCs w:val="24"/>
        </w:rPr>
        <w:t xml:space="preserve">Na účely výpočtu navýšenia nepeňažného plnenia podľa § 5 ods. 3 písm. d) zamestnávateľ vypočíta sumu plnenia (P) rozhodujúcu na uplatnenie sadzby dane [§ 15 písm. a)], ktorej prekročenie bude znamenať uplatnenie progresie vo výpočte preddavkov na daň, nasledovne:  </w:t>
      </w:r>
    </w:p>
    <w:p w:rsidR="00875589" w:rsidRPr="00C90C4D" w:rsidRDefault="00875589" w:rsidP="00875589">
      <w:pPr>
        <w:jc w:val="both"/>
        <w:rPr>
          <w:rFonts w:ascii="Times New Roman" w:hAnsi="Times New Roman"/>
          <w:sz w:val="24"/>
          <w:szCs w:val="24"/>
        </w:rPr>
      </w:pPr>
    </w:p>
    <w:p w:rsidR="00875589" w:rsidRPr="00C90C4D" w:rsidRDefault="00875589" w:rsidP="00875589">
      <w:pPr>
        <w:ind w:left="708" w:firstLine="708"/>
        <w:rPr>
          <w:rFonts w:ascii="Times New Roman" w:hAnsi="Times New Roman"/>
          <w:b/>
          <w:sz w:val="24"/>
          <w:szCs w:val="24"/>
        </w:rPr>
      </w:pPr>
      <w:r w:rsidRPr="00C90C4D">
        <w:rPr>
          <w:rFonts w:ascii="Times New Roman" w:hAnsi="Times New Roman"/>
          <w:b/>
          <w:sz w:val="24"/>
          <w:szCs w:val="24"/>
        </w:rPr>
        <w:t>P = 1/12 zo sumy 176,8-násobku PŽM x (1 - SD</w:t>
      </w:r>
      <w:r w:rsidRPr="00C90C4D">
        <w:rPr>
          <w:rFonts w:ascii="Times New Roman" w:hAnsi="Times New Roman"/>
          <w:b/>
          <w:sz w:val="24"/>
          <w:szCs w:val="24"/>
          <w:vertAlign w:val="subscript"/>
        </w:rPr>
        <w:t>1</w:t>
      </w:r>
      <w:r w:rsidRPr="00C90C4D">
        <w:rPr>
          <w:rFonts w:ascii="Times New Roman" w:hAnsi="Times New Roman"/>
          <w:b/>
          <w:sz w:val="24"/>
          <w:szCs w:val="24"/>
        </w:rPr>
        <w:t>)</w:t>
      </w:r>
    </w:p>
    <w:p w:rsidR="00875589" w:rsidRPr="00C90C4D" w:rsidRDefault="00875589" w:rsidP="00875589">
      <w:pPr>
        <w:rPr>
          <w:rFonts w:ascii="Times New Roman" w:hAnsi="Times New Roman"/>
          <w:sz w:val="24"/>
          <w:szCs w:val="24"/>
        </w:rPr>
      </w:pPr>
      <w:r w:rsidRPr="00C90C4D">
        <w:rPr>
          <w:rFonts w:ascii="Times New Roman" w:hAnsi="Times New Roman"/>
          <w:sz w:val="24"/>
          <w:szCs w:val="24"/>
        </w:rPr>
        <w:t>kde</w:t>
      </w:r>
    </w:p>
    <w:p w:rsidR="00875589" w:rsidRPr="00C90C4D" w:rsidRDefault="00875589" w:rsidP="00875589">
      <w:pPr>
        <w:rPr>
          <w:rFonts w:ascii="Times New Roman" w:hAnsi="Times New Roman"/>
          <w:sz w:val="24"/>
          <w:szCs w:val="24"/>
        </w:rPr>
      </w:pPr>
    </w:p>
    <w:p w:rsidR="00875589" w:rsidRPr="00C90C4D" w:rsidRDefault="00875589" w:rsidP="00875589">
      <w:pPr>
        <w:rPr>
          <w:rFonts w:ascii="Times New Roman" w:hAnsi="Times New Roman"/>
          <w:sz w:val="24"/>
          <w:szCs w:val="24"/>
        </w:rPr>
      </w:pPr>
      <w:r w:rsidRPr="00C90C4D">
        <w:rPr>
          <w:rFonts w:ascii="Times New Roman" w:hAnsi="Times New Roman"/>
          <w:sz w:val="24"/>
          <w:szCs w:val="24"/>
        </w:rPr>
        <w:t>P   je plnenie rozhodujúce na uplatnenie sadzby dane [§ 15 písm. a)],</w:t>
      </w:r>
    </w:p>
    <w:p w:rsidR="00875589" w:rsidRPr="00C90C4D" w:rsidRDefault="00875589" w:rsidP="0087558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90C4D">
        <w:rPr>
          <w:rFonts w:ascii="Times New Roman" w:hAnsi="Times New Roman"/>
          <w:sz w:val="24"/>
          <w:szCs w:val="24"/>
        </w:rPr>
        <w:t>PŽM je životné minimum platné k 1.1. príslušného zdaňovacieho obdobia</w:t>
      </w:r>
      <w:r>
        <w:rPr>
          <w:rFonts w:ascii="Times New Roman" w:hAnsi="Times New Roman"/>
          <w:sz w:val="24"/>
          <w:szCs w:val="24"/>
        </w:rPr>
        <w:t>,</w:t>
      </w:r>
    </w:p>
    <w:p w:rsidR="00875589" w:rsidRPr="00C90C4D" w:rsidRDefault="00875589" w:rsidP="00875589">
      <w:pPr>
        <w:rPr>
          <w:rFonts w:ascii="Times New Roman" w:hAnsi="Times New Roman"/>
          <w:sz w:val="24"/>
          <w:szCs w:val="24"/>
        </w:rPr>
      </w:pPr>
      <w:r w:rsidRPr="00C90C4D">
        <w:rPr>
          <w:rFonts w:ascii="Times New Roman" w:hAnsi="Times New Roman"/>
          <w:sz w:val="24"/>
          <w:szCs w:val="24"/>
        </w:rPr>
        <w:t>SD</w:t>
      </w:r>
      <w:r w:rsidRPr="00C90C4D">
        <w:rPr>
          <w:rFonts w:ascii="Times New Roman" w:hAnsi="Times New Roman"/>
          <w:sz w:val="24"/>
          <w:szCs w:val="24"/>
          <w:vertAlign w:val="subscript"/>
        </w:rPr>
        <w:t>1</w:t>
      </w:r>
      <w:r w:rsidRPr="00C90C4D">
        <w:rPr>
          <w:rFonts w:ascii="Times New Roman" w:hAnsi="Times New Roman"/>
          <w:sz w:val="24"/>
          <w:szCs w:val="24"/>
        </w:rPr>
        <w:t xml:space="preserve">  je sadzba dane podľa § 15 písm. a) </w:t>
      </w:r>
      <w:r>
        <w:rPr>
          <w:rFonts w:ascii="Times New Roman" w:hAnsi="Times New Roman"/>
          <w:sz w:val="24"/>
          <w:szCs w:val="24"/>
        </w:rPr>
        <w:t>prvého bodu vyjadrená desatinným číslom.</w:t>
      </w:r>
    </w:p>
    <w:p w:rsidR="00875589" w:rsidRPr="00C90C4D" w:rsidRDefault="00875589" w:rsidP="0087558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75589" w:rsidRPr="00C90C4D" w:rsidRDefault="00875589" w:rsidP="00875589">
      <w:pPr>
        <w:jc w:val="both"/>
        <w:rPr>
          <w:rFonts w:ascii="Times New Roman" w:hAnsi="Times New Roman"/>
          <w:sz w:val="24"/>
          <w:szCs w:val="24"/>
        </w:rPr>
      </w:pPr>
    </w:p>
    <w:p w:rsidR="00875589" w:rsidRPr="00C90C4D" w:rsidRDefault="00875589" w:rsidP="00875589">
      <w:pPr>
        <w:jc w:val="both"/>
        <w:rPr>
          <w:rFonts w:ascii="Times New Roman" w:hAnsi="Times New Roman"/>
          <w:sz w:val="24"/>
          <w:szCs w:val="24"/>
        </w:rPr>
      </w:pPr>
      <w:r w:rsidRPr="00C90C4D">
        <w:rPr>
          <w:rFonts w:ascii="Times New Roman" w:hAnsi="Times New Roman"/>
          <w:sz w:val="24"/>
          <w:szCs w:val="24"/>
        </w:rPr>
        <w:t xml:space="preserve">1. Ak suma nepeňažného plnenia poskytnutého zamestnancovi </w:t>
      </w:r>
      <w:r w:rsidRPr="00C90C4D">
        <w:rPr>
          <w:rFonts w:ascii="Times New Roman" w:hAnsi="Times New Roman"/>
          <w:b/>
          <w:sz w:val="24"/>
          <w:szCs w:val="24"/>
        </w:rPr>
        <w:t>je rovná alebo nižšia</w:t>
      </w:r>
      <w:r w:rsidRPr="00C90C4D">
        <w:rPr>
          <w:rFonts w:ascii="Times New Roman" w:hAnsi="Times New Roman"/>
          <w:sz w:val="24"/>
          <w:szCs w:val="24"/>
        </w:rPr>
        <w:t xml:space="preserve"> ako vypočítaná suma plnenia (P), potom suma navýšeného nepeňažného plnenia (NNP) sa vypočíta nasledovne: </w:t>
      </w:r>
    </w:p>
    <w:p w:rsidR="00875589" w:rsidRPr="00C90C4D" w:rsidRDefault="00875589" w:rsidP="00875589">
      <w:pPr>
        <w:jc w:val="both"/>
        <w:rPr>
          <w:rFonts w:ascii="Times New Roman" w:hAnsi="Times New Roman"/>
          <w:sz w:val="24"/>
          <w:szCs w:val="24"/>
        </w:rPr>
      </w:pPr>
    </w:p>
    <w:p w:rsidR="00875589" w:rsidRPr="00C90C4D" w:rsidRDefault="00875589" w:rsidP="00875589">
      <w:pPr>
        <w:jc w:val="both"/>
        <w:rPr>
          <w:rFonts w:ascii="Times New Roman" w:hAnsi="Times New Roman"/>
          <w:b/>
          <w:sz w:val="24"/>
          <w:szCs w:val="24"/>
        </w:rPr>
      </w:pPr>
      <w:r w:rsidRPr="00C90C4D">
        <w:rPr>
          <w:rFonts w:ascii="Times New Roman" w:hAnsi="Times New Roman"/>
          <w:b/>
          <w:sz w:val="24"/>
          <w:szCs w:val="24"/>
        </w:rPr>
        <w:t>ČNP = NP / (1-SD</w:t>
      </w:r>
      <w:r w:rsidRPr="00C90C4D">
        <w:rPr>
          <w:rFonts w:ascii="Times New Roman" w:hAnsi="Times New Roman"/>
          <w:b/>
          <w:sz w:val="24"/>
          <w:szCs w:val="24"/>
          <w:vertAlign w:val="subscript"/>
        </w:rPr>
        <w:t>1</w:t>
      </w:r>
      <w:r w:rsidRPr="00C90C4D">
        <w:rPr>
          <w:rFonts w:ascii="Times New Roman" w:hAnsi="Times New Roman"/>
          <w:b/>
          <w:sz w:val="24"/>
          <w:szCs w:val="24"/>
        </w:rPr>
        <w:t xml:space="preserve">) </w:t>
      </w:r>
    </w:p>
    <w:p w:rsidR="00875589" w:rsidRPr="00C90C4D" w:rsidRDefault="00875589" w:rsidP="00875589">
      <w:pPr>
        <w:jc w:val="both"/>
        <w:rPr>
          <w:rFonts w:ascii="Times New Roman" w:hAnsi="Times New Roman"/>
          <w:sz w:val="24"/>
          <w:szCs w:val="24"/>
        </w:rPr>
      </w:pPr>
    </w:p>
    <w:p w:rsidR="00875589" w:rsidRPr="00C90C4D" w:rsidRDefault="00875589" w:rsidP="00875589">
      <w:pPr>
        <w:jc w:val="both"/>
        <w:rPr>
          <w:rFonts w:ascii="Times New Roman" w:hAnsi="Times New Roman"/>
          <w:sz w:val="24"/>
          <w:szCs w:val="24"/>
        </w:rPr>
      </w:pPr>
      <w:r w:rsidRPr="00C90C4D">
        <w:rPr>
          <w:rFonts w:ascii="Times New Roman" w:hAnsi="Times New Roman"/>
          <w:sz w:val="24"/>
          <w:szCs w:val="24"/>
        </w:rPr>
        <w:t>kde</w:t>
      </w:r>
    </w:p>
    <w:p w:rsidR="00875589" w:rsidRPr="00C90C4D" w:rsidRDefault="00875589" w:rsidP="00875589">
      <w:pPr>
        <w:jc w:val="both"/>
        <w:rPr>
          <w:rFonts w:ascii="Times New Roman" w:hAnsi="Times New Roman"/>
          <w:sz w:val="24"/>
          <w:szCs w:val="24"/>
        </w:rPr>
      </w:pPr>
    </w:p>
    <w:p w:rsidR="00875589" w:rsidRPr="00C90C4D" w:rsidRDefault="00875589" w:rsidP="00875589">
      <w:pPr>
        <w:jc w:val="both"/>
        <w:rPr>
          <w:rFonts w:ascii="Times New Roman" w:hAnsi="Times New Roman"/>
          <w:sz w:val="24"/>
          <w:szCs w:val="24"/>
        </w:rPr>
      </w:pPr>
      <w:r w:rsidRPr="00C90C4D">
        <w:rPr>
          <w:rFonts w:ascii="Times New Roman" w:hAnsi="Times New Roman"/>
          <w:sz w:val="24"/>
          <w:szCs w:val="24"/>
        </w:rPr>
        <w:t>ČNP je nepeňažné plnenie čiastočne navýšené o preddavok na daň,</w:t>
      </w:r>
    </w:p>
    <w:p w:rsidR="00875589" w:rsidRPr="00C90C4D" w:rsidRDefault="00875589" w:rsidP="00875589">
      <w:pPr>
        <w:jc w:val="both"/>
        <w:rPr>
          <w:rFonts w:ascii="Times New Roman" w:hAnsi="Times New Roman"/>
          <w:sz w:val="24"/>
          <w:szCs w:val="24"/>
        </w:rPr>
      </w:pPr>
      <w:r w:rsidRPr="00C90C4D">
        <w:rPr>
          <w:rFonts w:ascii="Times New Roman" w:hAnsi="Times New Roman"/>
          <w:sz w:val="24"/>
          <w:szCs w:val="24"/>
        </w:rPr>
        <w:t>NP   je nepeňažné plnenie poskytnuté zamestnancovi,</w:t>
      </w:r>
    </w:p>
    <w:p w:rsidR="00875589" w:rsidRPr="00C90C4D" w:rsidRDefault="00875589" w:rsidP="00875589">
      <w:pPr>
        <w:jc w:val="both"/>
        <w:rPr>
          <w:rFonts w:ascii="Times New Roman" w:hAnsi="Times New Roman"/>
          <w:sz w:val="24"/>
          <w:szCs w:val="24"/>
        </w:rPr>
      </w:pPr>
      <w:r w:rsidRPr="00C90C4D">
        <w:rPr>
          <w:rFonts w:ascii="Times New Roman" w:hAnsi="Times New Roman"/>
          <w:sz w:val="24"/>
          <w:szCs w:val="24"/>
        </w:rPr>
        <w:t>SD</w:t>
      </w:r>
      <w:r w:rsidRPr="00C90C4D">
        <w:rPr>
          <w:rFonts w:ascii="Times New Roman" w:hAnsi="Times New Roman"/>
          <w:sz w:val="24"/>
          <w:szCs w:val="24"/>
          <w:vertAlign w:val="subscript"/>
        </w:rPr>
        <w:t>1</w:t>
      </w:r>
      <w:r w:rsidRPr="00C90C4D">
        <w:rPr>
          <w:rFonts w:ascii="Times New Roman" w:hAnsi="Times New Roman"/>
          <w:sz w:val="24"/>
          <w:szCs w:val="24"/>
        </w:rPr>
        <w:t xml:space="preserve">  je sadzba dane podľa § 15 písm. a) prvého bodu vyjadrená desatinným číslom</w:t>
      </w:r>
      <w:r>
        <w:rPr>
          <w:rFonts w:ascii="Times New Roman" w:hAnsi="Times New Roman"/>
          <w:sz w:val="24"/>
          <w:szCs w:val="24"/>
        </w:rPr>
        <w:t>.</w:t>
      </w:r>
    </w:p>
    <w:p w:rsidR="00875589" w:rsidRPr="00C90C4D" w:rsidRDefault="00875589" w:rsidP="00875589">
      <w:pPr>
        <w:jc w:val="both"/>
        <w:rPr>
          <w:rFonts w:ascii="Times New Roman" w:hAnsi="Times New Roman"/>
          <w:sz w:val="24"/>
          <w:szCs w:val="24"/>
        </w:rPr>
      </w:pPr>
    </w:p>
    <w:p w:rsidR="00875589" w:rsidRPr="00D803D4" w:rsidRDefault="00875589" w:rsidP="00875589">
      <w:pPr>
        <w:jc w:val="both"/>
        <w:rPr>
          <w:rFonts w:ascii="Times New Roman" w:hAnsi="Times New Roman"/>
          <w:sz w:val="24"/>
          <w:szCs w:val="24"/>
        </w:rPr>
      </w:pPr>
      <w:r w:rsidRPr="00C90C4D">
        <w:rPr>
          <w:rFonts w:ascii="Times New Roman" w:hAnsi="Times New Roman"/>
          <w:sz w:val="24"/>
          <w:szCs w:val="24"/>
        </w:rPr>
        <w:t xml:space="preserve">Nepeňažné plnenie čiastočne navýšené o preddavok na daň (ČNP) zamestnávateľ navýši o povinné poistné, ktoré je povinný platiť zamestnanec </w:t>
      </w:r>
      <w:r w:rsidRPr="00D803D4">
        <w:rPr>
          <w:rFonts w:ascii="Times New Roman" w:hAnsi="Times New Roman"/>
          <w:sz w:val="24"/>
          <w:szCs w:val="24"/>
        </w:rPr>
        <w:t xml:space="preserve">podľa osobitných </w:t>
      </w:r>
      <w:r w:rsidRPr="00D803D4">
        <w:rPr>
          <w:rFonts w:ascii="Times New Roman" w:hAnsi="Times New Roman"/>
          <w:bCs/>
          <w:sz w:val="24"/>
          <w:szCs w:val="24"/>
        </w:rPr>
        <w:t>predpisov</w:t>
      </w:r>
      <w:r>
        <w:rPr>
          <w:rFonts w:ascii="Times New Roman" w:hAnsi="Times New Roman"/>
          <w:bCs/>
          <w:sz w:val="24"/>
          <w:szCs w:val="24"/>
        </w:rPr>
        <w:t>,</w:t>
      </w:r>
      <w:r w:rsidRPr="00D803D4">
        <w:rPr>
          <w:rFonts w:ascii="Times New Roman" w:hAnsi="Times New Roman"/>
          <w:bCs/>
          <w:sz w:val="24"/>
          <w:szCs w:val="24"/>
          <w:vertAlign w:val="superscript"/>
        </w:rPr>
        <w:t>154</w:t>
      </w:r>
      <w:r w:rsidRPr="00D803D4">
        <w:rPr>
          <w:rFonts w:ascii="Times New Roman" w:hAnsi="Times New Roman"/>
          <w:bCs/>
          <w:sz w:val="24"/>
          <w:szCs w:val="24"/>
        </w:rPr>
        <w:t xml:space="preserve">) </w:t>
      </w:r>
      <w:r w:rsidRPr="00D803D4">
        <w:rPr>
          <w:rFonts w:ascii="Times New Roman" w:hAnsi="Times New Roman"/>
          <w:sz w:val="24"/>
          <w:szCs w:val="24"/>
        </w:rPr>
        <w:t>nasledovným spôsobom:</w:t>
      </w:r>
    </w:p>
    <w:p w:rsidR="00875589" w:rsidRPr="00D803D4" w:rsidRDefault="00875589" w:rsidP="00875589">
      <w:pPr>
        <w:jc w:val="both"/>
        <w:rPr>
          <w:rFonts w:ascii="Times New Roman" w:hAnsi="Times New Roman"/>
          <w:sz w:val="24"/>
          <w:szCs w:val="24"/>
        </w:rPr>
      </w:pPr>
    </w:p>
    <w:p w:rsidR="00875589" w:rsidRPr="00C90C4D" w:rsidRDefault="00875589" w:rsidP="00875589">
      <w:pPr>
        <w:jc w:val="both"/>
        <w:rPr>
          <w:rFonts w:ascii="Times New Roman" w:hAnsi="Times New Roman"/>
          <w:b/>
          <w:sz w:val="24"/>
          <w:szCs w:val="24"/>
        </w:rPr>
      </w:pPr>
      <w:r w:rsidRPr="00C90C4D">
        <w:rPr>
          <w:rFonts w:ascii="Times New Roman" w:hAnsi="Times New Roman"/>
          <w:b/>
          <w:sz w:val="24"/>
          <w:szCs w:val="24"/>
        </w:rPr>
        <w:t>NNP = ČNP / (1 - PP)</w:t>
      </w:r>
    </w:p>
    <w:p w:rsidR="00875589" w:rsidRPr="00C90C4D" w:rsidRDefault="00875589" w:rsidP="00875589">
      <w:pPr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875589" w:rsidRPr="00C90C4D" w:rsidRDefault="00875589" w:rsidP="00875589">
      <w:pPr>
        <w:jc w:val="both"/>
        <w:rPr>
          <w:rFonts w:ascii="Times New Roman" w:hAnsi="Times New Roman"/>
          <w:sz w:val="24"/>
          <w:szCs w:val="24"/>
        </w:rPr>
      </w:pPr>
      <w:r w:rsidRPr="00C90C4D">
        <w:rPr>
          <w:rFonts w:ascii="Times New Roman" w:hAnsi="Times New Roman"/>
          <w:sz w:val="24"/>
          <w:szCs w:val="24"/>
        </w:rPr>
        <w:t>kde</w:t>
      </w:r>
    </w:p>
    <w:p w:rsidR="00875589" w:rsidRPr="00C90C4D" w:rsidRDefault="00875589" w:rsidP="00875589">
      <w:pPr>
        <w:jc w:val="both"/>
        <w:rPr>
          <w:rFonts w:ascii="Times New Roman" w:hAnsi="Times New Roman"/>
          <w:sz w:val="24"/>
          <w:szCs w:val="24"/>
        </w:rPr>
      </w:pPr>
    </w:p>
    <w:p w:rsidR="00875589" w:rsidRPr="00C90C4D" w:rsidRDefault="00875589" w:rsidP="00875589">
      <w:pPr>
        <w:jc w:val="both"/>
        <w:rPr>
          <w:rFonts w:ascii="Times New Roman" w:hAnsi="Times New Roman"/>
          <w:sz w:val="24"/>
          <w:szCs w:val="24"/>
        </w:rPr>
      </w:pPr>
      <w:r w:rsidRPr="00C90C4D">
        <w:rPr>
          <w:rFonts w:ascii="Times New Roman" w:hAnsi="Times New Roman"/>
          <w:sz w:val="24"/>
          <w:szCs w:val="24"/>
        </w:rPr>
        <w:t>NNP je navýšené nepeňažné plnenie,</w:t>
      </w:r>
    </w:p>
    <w:p w:rsidR="00875589" w:rsidRPr="00C90C4D" w:rsidRDefault="00875589" w:rsidP="00875589">
      <w:pPr>
        <w:jc w:val="both"/>
        <w:rPr>
          <w:rFonts w:ascii="Times New Roman" w:hAnsi="Times New Roman"/>
          <w:sz w:val="24"/>
          <w:szCs w:val="24"/>
        </w:rPr>
      </w:pPr>
      <w:r w:rsidRPr="00C90C4D">
        <w:rPr>
          <w:rFonts w:ascii="Times New Roman" w:hAnsi="Times New Roman"/>
          <w:sz w:val="24"/>
          <w:szCs w:val="24"/>
        </w:rPr>
        <w:t>ČNP je nepeňažné plnenie čiastočne navýšené o preddavok na daň,</w:t>
      </w:r>
    </w:p>
    <w:p w:rsidR="00875589" w:rsidRPr="00C90C4D" w:rsidRDefault="00875589" w:rsidP="00875589">
      <w:pPr>
        <w:jc w:val="both"/>
        <w:rPr>
          <w:rFonts w:ascii="Times New Roman" w:hAnsi="Times New Roman"/>
          <w:sz w:val="24"/>
          <w:szCs w:val="24"/>
        </w:rPr>
      </w:pPr>
      <w:r w:rsidRPr="00C90C4D">
        <w:rPr>
          <w:rFonts w:ascii="Times New Roman" w:hAnsi="Times New Roman"/>
          <w:sz w:val="24"/>
          <w:szCs w:val="24"/>
        </w:rPr>
        <w:t>PP  je úhrn sadzieb pre platenie povinného poistného plateného zamestnancom podľa osobitných predpisov</w:t>
      </w:r>
      <w:r w:rsidRPr="00C90C4D">
        <w:rPr>
          <w:rFonts w:ascii="Times New Roman" w:hAnsi="Times New Roman"/>
          <w:sz w:val="24"/>
          <w:szCs w:val="24"/>
          <w:vertAlign w:val="superscript"/>
        </w:rPr>
        <w:t>154</w:t>
      </w:r>
      <w:r w:rsidRPr="00C90C4D">
        <w:rPr>
          <w:rFonts w:ascii="Times New Roman" w:hAnsi="Times New Roman"/>
          <w:sz w:val="24"/>
          <w:szCs w:val="24"/>
        </w:rPr>
        <w:t>) vyjadrený desatinným číslom.</w:t>
      </w:r>
    </w:p>
    <w:p w:rsidR="00875589" w:rsidRPr="00C90C4D" w:rsidRDefault="00875589" w:rsidP="00875589">
      <w:pPr>
        <w:jc w:val="both"/>
        <w:rPr>
          <w:rFonts w:ascii="Times New Roman" w:hAnsi="Times New Roman"/>
          <w:sz w:val="24"/>
          <w:szCs w:val="24"/>
        </w:rPr>
      </w:pPr>
    </w:p>
    <w:p w:rsidR="00875589" w:rsidRPr="00C90C4D" w:rsidRDefault="00875589" w:rsidP="00875589">
      <w:pPr>
        <w:jc w:val="both"/>
        <w:rPr>
          <w:rFonts w:ascii="Times New Roman" w:hAnsi="Times New Roman"/>
          <w:sz w:val="24"/>
          <w:szCs w:val="24"/>
        </w:rPr>
      </w:pPr>
    </w:p>
    <w:p w:rsidR="00875589" w:rsidRPr="00C90C4D" w:rsidRDefault="00875589" w:rsidP="00875589">
      <w:pPr>
        <w:jc w:val="both"/>
        <w:rPr>
          <w:rFonts w:ascii="Times New Roman" w:hAnsi="Times New Roman"/>
          <w:sz w:val="24"/>
          <w:szCs w:val="24"/>
        </w:rPr>
      </w:pPr>
      <w:r w:rsidRPr="00C90C4D">
        <w:rPr>
          <w:rFonts w:ascii="Times New Roman" w:hAnsi="Times New Roman"/>
          <w:sz w:val="24"/>
          <w:szCs w:val="24"/>
        </w:rPr>
        <w:t xml:space="preserve">2. Ak suma nepeňažného plnenia poskytnutého zamestnancovi </w:t>
      </w:r>
      <w:r w:rsidRPr="00C90C4D">
        <w:rPr>
          <w:rFonts w:ascii="Times New Roman" w:hAnsi="Times New Roman"/>
          <w:b/>
          <w:sz w:val="24"/>
          <w:szCs w:val="24"/>
        </w:rPr>
        <w:t>je vyššia</w:t>
      </w:r>
      <w:r w:rsidRPr="00C90C4D">
        <w:rPr>
          <w:rFonts w:ascii="Times New Roman" w:hAnsi="Times New Roman"/>
          <w:sz w:val="24"/>
          <w:szCs w:val="24"/>
        </w:rPr>
        <w:t xml:space="preserve"> ako vypočítaná suma plnenia (P), potom suma navýšeného nepeňažného plnenia (NNP) sa vypočíta nasledovne:</w:t>
      </w:r>
    </w:p>
    <w:p w:rsidR="00875589" w:rsidRPr="00C90C4D" w:rsidRDefault="00875589" w:rsidP="00875589">
      <w:pPr>
        <w:jc w:val="both"/>
        <w:rPr>
          <w:rFonts w:ascii="Times New Roman" w:hAnsi="Times New Roman"/>
          <w:sz w:val="24"/>
          <w:szCs w:val="24"/>
        </w:rPr>
      </w:pPr>
      <w:r w:rsidRPr="00C90C4D">
        <w:rPr>
          <w:rFonts w:ascii="Times New Roman" w:hAnsi="Times New Roman"/>
          <w:sz w:val="24"/>
          <w:szCs w:val="24"/>
        </w:rPr>
        <w:t xml:space="preserve"> </w:t>
      </w:r>
    </w:p>
    <w:p w:rsidR="00875589" w:rsidRPr="00C90C4D" w:rsidRDefault="00875589" w:rsidP="00875589">
      <w:pPr>
        <w:jc w:val="both"/>
        <w:rPr>
          <w:rFonts w:ascii="Times New Roman" w:hAnsi="Times New Roman"/>
          <w:b/>
          <w:sz w:val="24"/>
          <w:szCs w:val="24"/>
        </w:rPr>
      </w:pPr>
      <w:r w:rsidRPr="00C90C4D">
        <w:rPr>
          <w:rFonts w:ascii="Times New Roman" w:hAnsi="Times New Roman"/>
          <w:b/>
          <w:sz w:val="24"/>
          <w:szCs w:val="24"/>
        </w:rPr>
        <w:t>ČNP = P / (1-SD</w:t>
      </w:r>
      <w:r w:rsidRPr="00C90C4D">
        <w:rPr>
          <w:rFonts w:ascii="Times New Roman" w:hAnsi="Times New Roman"/>
          <w:b/>
          <w:sz w:val="24"/>
          <w:szCs w:val="24"/>
          <w:vertAlign w:val="subscript"/>
        </w:rPr>
        <w:t>1</w:t>
      </w:r>
      <w:r w:rsidRPr="00C90C4D">
        <w:rPr>
          <w:rFonts w:ascii="Times New Roman" w:hAnsi="Times New Roman"/>
          <w:b/>
          <w:sz w:val="24"/>
          <w:szCs w:val="24"/>
        </w:rPr>
        <w:t>) + (NP – P) / (1 – SD</w:t>
      </w:r>
      <w:r w:rsidRPr="00C90C4D">
        <w:rPr>
          <w:rFonts w:ascii="Times New Roman" w:hAnsi="Times New Roman"/>
          <w:b/>
          <w:sz w:val="24"/>
          <w:szCs w:val="24"/>
          <w:vertAlign w:val="subscript"/>
        </w:rPr>
        <w:t>2</w:t>
      </w:r>
      <w:r w:rsidRPr="00C90C4D">
        <w:rPr>
          <w:rFonts w:ascii="Times New Roman" w:hAnsi="Times New Roman"/>
          <w:b/>
          <w:sz w:val="24"/>
          <w:szCs w:val="24"/>
        </w:rPr>
        <w:t>)</w:t>
      </w:r>
    </w:p>
    <w:p w:rsidR="00875589" w:rsidRPr="00C90C4D" w:rsidRDefault="00875589" w:rsidP="00875589">
      <w:pPr>
        <w:jc w:val="both"/>
        <w:rPr>
          <w:rFonts w:ascii="Times New Roman" w:hAnsi="Times New Roman"/>
          <w:sz w:val="24"/>
          <w:szCs w:val="24"/>
        </w:rPr>
      </w:pPr>
    </w:p>
    <w:p w:rsidR="00875589" w:rsidRPr="00C90C4D" w:rsidRDefault="00875589" w:rsidP="00875589">
      <w:pPr>
        <w:jc w:val="both"/>
        <w:rPr>
          <w:rFonts w:ascii="Times New Roman" w:hAnsi="Times New Roman"/>
          <w:sz w:val="24"/>
          <w:szCs w:val="24"/>
        </w:rPr>
      </w:pPr>
      <w:r w:rsidRPr="00C90C4D">
        <w:rPr>
          <w:rFonts w:ascii="Times New Roman" w:hAnsi="Times New Roman"/>
          <w:sz w:val="24"/>
          <w:szCs w:val="24"/>
        </w:rPr>
        <w:t>kde</w:t>
      </w:r>
    </w:p>
    <w:p w:rsidR="00875589" w:rsidRPr="00C90C4D" w:rsidRDefault="00875589" w:rsidP="00875589">
      <w:pPr>
        <w:jc w:val="both"/>
        <w:rPr>
          <w:rFonts w:ascii="Times New Roman" w:hAnsi="Times New Roman"/>
          <w:sz w:val="24"/>
          <w:szCs w:val="24"/>
        </w:rPr>
      </w:pPr>
    </w:p>
    <w:p w:rsidR="00875589" w:rsidRPr="00C90C4D" w:rsidRDefault="00875589" w:rsidP="00875589">
      <w:pPr>
        <w:jc w:val="both"/>
        <w:rPr>
          <w:rFonts w:ascii="Times New Roman" w:hAnsi="Times New Roman"/>
          <w:sz w:val="24"/>
          <w:szCs w:val="24"/>
        </w:rPr>
      </w:pPr>
      <w:r w:rsidRPr="00C90C4D">
        <w:rPr>
          <w:rFonts w:ascii="Times New Roman" w:hAnsi="Times New Roman"/>
          <w:sz w:val="24"/>
          <w:szCs w:val="24"/>
        </w:rPr>
        <w:t>ČNP je nepeňažné plnenie čiastočne navýšené o preddavok na daň,</w:t>
      </w:r>
    </w:p>
    <w:p w:rsidR="00875589" w:rsidRPr="00C90C4D" w:rsidRDefault="00875589" w:rsidP="00875589">
      <w:pPr>
        <w:jc w:val="both"/>
        <w:rPr>
          <w:rFonts w:ascii="Times New Roman" w:hAnsi="Times New Roman"/>
          <w:sz w:val="24"/>
          <w:szCs w:val="24"/>
        </w:rPr>
      </w:pPr>
      <w:r w:rsidRPr="00C90C4D">
        <w:rPr>
          <w:rFonts w:ascii="Times New Roman" w:hAnsi="Times New Roman"/>
          <w:sz w:val="24"/>
          <w:szCs w:val="24"/>
        </w:rPr>
        <w:t xml:space="preserve">P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C90C4D">
        <w:rPr>
          <w:rFonts w:ascii="Times New Roman" w:hAnsi="Times New Roman"/>
          <w:sz w:val="24"/>
          <w:szCs w:val="24"/>
        </w:rPr>
        <w:t xml:space="preserve"> je plnenie rozhodujúce na uplatnenie sadzby dane [§ 15 písm. a)],</w:t>
      </w:r>
    </w:p>
    <w:p w:rsidR="00875589" w:rsidRPr="00C90C4D" w:rsidRDefault="00875589" w:rsidP="00875589">
      <w:pPr>
        <w:jc w:val="both"/>
        <w:rPr>
          <w:rFonts w:ascii="Times New Roman" w:hAnsi="Times New Roman"/>
          <w:sz w:val="24"/>
          <w:szCs w:val="24"/>
        </w:rPr>
      </w:pPr>
      <w:r w:rsidRPr="00C90C4D">
        <w:rPr>
          <w:rFonts w:ascii="Times New Roman" w:hAnsi="Times New Roman"/>
          <w:sz w:val="24"/>
          <w:szCs w:val="24"/>
        </w:rPr>
        <w:t>NP   je nepeňažné plnenie poskytnuté zamestnancovi,</w:t>
      </w:r>
    </w:p>
    <w:p w:rsidR="00875589" w:rsidRPr="00C90C4D" w:rsidRDefault="00875589" w:rsidP="00875589">
      <w:pPr>
        <w:jc w:val="both"/>
        <w:rPr>
          <w:rFonts w:ascii="Times New Roman" w:hAnsi="Times New Roman"/>
          <w:sz w:val="24"/>
          <w:szCs w:val="24"/>
        </w:rPr>
      </w:pPr>
      <w:r w:rsidRPr="00C90C4D">
        <w:rPr>
          <w:rFonts w:ascii="Times New Roman" w:hAnsi="Times New Roman"/>
          <w:sz w:val="24"/>
          <w:szCs w:val="24"/>
        </w:rPr>
        <w:t>SD</w:t>
      </w:r>
      <w:r w:rsidRPr="00C90C4D">
        <w:rPr>
          <w:rFonts w:ascii="Times New Roman" w:hAnsi="Times New Roman"/>
          <w:sz w:val="24"/>
          <w:szCs w:val="24"/>
          <w:vertAlign w:val="subscript"/>
        </w:rPr>
        <w:t>1</w:t>
      </w:r>
      <w:r w:rsidRPr="00C90C4D">
        <w:rPr>
          <w:rFonts w:ascii="Times New Roman" w:hAnsi="Times New Roman"/>
          <w:sz w:val="24"/>
          <w:szCs w:val="24"/>
        </w:rPr>
        <w:t xml:space="preserve">  je sadzba dane podľa § 15 písm. a) prvého bodu vyjadrená desatinným číslom,</w:t>
      </w:r>
    </w:p>
    <w:p w:rsidR="00875589" w:rsidRPr="00C90C4D" w:rsidRDefault="00875589" w:rsidP="00875589">
      <w:pPr>
        <w:jc w:val="both"/>
        <w:rPr>
          <w:rFonts w:ascii="Times New Roman" w:hAnsi="Times New Roman"/>
          <w:sz w:val="24"/>
          <w:szCs w:val="24"/>
        </w:rPr>
      </w:pPr>
      <w:r w:rsidRPr="00C90C4D">
        <w:rPr>
          <w:rFonts w:ascii="Times New Roman" w:hAnsi="Times New Roman"/>
          <w:sz w:val="24"/>
          <w:szCs w:val="24"/>
        </w:rPr>
        <w:t>SD</w:t>
      </w:r>
      <w:r w:rsidRPr="00C90C4D">
        <w:rPr>
          <w:rFonts w:ascii="Times New Roman" w:hAnsi="Times New Roman"/>
          <w:sz w:val="24"/>
          <w:szCs w:val="24"/>
          <w:vertAlign w:val="subscript"/>
        </w:rPr>
        <w:t>2</w:t>
      </w:r>
      <w:r w:rsidRPr="00C90C4D">
        <w:rPr>
          <w:rFonts w:ascii="Times New Roman" w:hAnsi="Times New Roman"/>
          <w:sz w:val="24"/>
          <w:szCs w:val="24"/>
        </w:rPr>
        <w:t xml:space="preserve">  je sadzba dane podľa § 15 písm. a) druhého bodu vyjadrená desatinným číslom</w:t>
      </w:r>
      <w:r>
        <w:rPr>
          <w:rFonts w:ascii="Times New Roman" w:hAnsi="Times New Roman"/>
          <w:sz w:val="24"/>
          <w:szCs w:val="24"/>
        </w:rPr>
        <w:t>.</w:t>
      </w:r>
    </w:p>
    <w:p w:rsidR="00875589" w:rsidRPr="00C90C4D" w:rsidRDefault="00875589" w:rsidP="00875589">
      <w:pPr>
        <w:jc w:val="both"/>
        <w:rPr>
          <w:rFonts w:ascii="Times New Roman" w:hAnsi="Times New Roman"/>
          <w:sz w:val="24"/>
          <w:szCs w:val="24"/>
        </w:rPr>
      </w:pPr>
    </w:p>
    <w:p w:rsidR="00875589" w:rsidRPr="00D803D4" w:rsidRDefault="00875589" w:rsidP="0087558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Nepeňažné plnenie čiastočne navýšené o preddavok na daň</w:t>
      </w:r>
      <w:r w:rsidRPr="00C90C4D" w:rsidDel="000A612E">
        <w:rPr>
          <w:rFonts w:ascii="Times New Roman" w:hAnsi="Times New Roman"/>
          <w:sz w:val="24"/>
          <w:szCs w:val="24"/>
        </w:rPr>
        <w:t xml:space="preserve"> </w:t>
      </w:r>
      <w:r w:rsidRPr="00C90C4D">
        <w:rPr>
          <w:rFonts w:ascii="Times New Roman" w:hAnsi="Times New Roman"/>
          <w:sz w:val="24"/>
          <w:szCs w:val="24"/>
        </w:rPr>
        <w:t xml:space="preserve">(ČNP) zamestnávateľ navýši o povinné poistné, ktoré je povinný platiť zamestnanec </w:t>
      </w:r>
      <w:r w:rsidRPr="00D803D4">
        <w:rPr>
          <w:rFonts w:ascii="Times New Roman" w:hAnsi="Times New Roman"/>
          <w:sz w:val="24"/>
          <w:szCs w:val="24"/>
        </w:rPr>
        <w:t xml:space="preserve">podľa osobitných </w:t>
      </w:r>
      <w:r w:rsidRPr="00D803D4">
        <w:rPr>
          <w:rFonts w:ascii="Times New Roman" w:hAnsi="Times New Roman"/>
          <w:bCs/>
          <w:sz w:val="24"/>
          <w:szCs w:val="24"/>
        </w:rPr>
        <w:t>predpisov</w:t>
      </w:r>
      <w:r>
        <w:rPr>
          <w:rFonts w:ascii="Times New Roman" w:hAnsi="Times New Roman"/>
          <w:bCs/>
          <w:sz w:val="24"/>
          <w:szCs w:val="24"/>
        </w:rPr>
        <w:t>,</w:t>
      </w:r>
      <w:r w:rsidRPr="00D803D4">
        <w:rPr>
          <w:rFonts w:ascii="Times New Roman" w:hAnsi="Times New Roman"/>
          <w:bCs/>
          <w:sz w:val="24"/>
          <w:szCs w:val="24"/>
          <w:vertAlign w:val="superscript"/>
        </w:rPr>
        <w:t>154</w:t>
      </w:r>
      <w:r w:rsidRPr="00D803D4">
        <w:rPr>
          <w:rFonts w:ascii="Times New Roman" w:hAnsi="Times New Roman"/>
          <w:bCs/>
          <w:sz w:val="24"/>
          <w:szCs w:val="24"/>
        </w:rPr>
        <w:t>)</w:t>
      </w:r>
      <w:r w:rsidRPr="00D803D4">
        <w:rPr>
          <w:rFonts w:ascii="Times New Roman" w:hAnsi="Times New Roman"/>
          <w:sz w:val="24"/>
          <w:szCs w:val="24"/>
        </w:rPr>
        <w:t xml:space="preserve"> nasledovným spôsobom:</w:t>
      </w:r>
    </w:p>
    <w:p w:rsidR="00875589" w:rsidRPr="00D803D4" w:rsidRDefault="00875589" w:rsidP="00875589">
      <w:pPr>
        <w:jc w:val="both"/>
        <w:rPr>
          <w:rFonts w:ascii="Times New Roman" w:hAnsi="Times New Roman"/>
          <w:sz w:val="24"/>
          <w:szCs w:val="24"/>
        </w:rPr>
      </w:pPr>
    </w:p>
    <w:p w:rsidR="00875589" w:rsidRPr="00D803D4" w:rsidRDefault="00875589" w:rsidP="00875589">
      <w:pPr>
        <w:jc w:val="both"/>
        <w:rPr>
          <w:rFonts w:ascii="Times New Roman" w:hAnsi="Times New Roman"/>
          <w:b/>
          <w:sz w:val="24"/>
          <w:szCs w:val="24"/>
        </w:rPr>
      </w:pPr>
      <w:r w:rsidRPr="00D803D4">
        <w:rPr>
          <w:rFonts w:ascii="Times New Roman" w:hAnsi="Times New Roman"/>
          <w:b/>
          <w:sz w:val="24"/>
          <w:szCs w:val="24"/>
        </w:rPr>
        <w:t>NNP = ČNP / (1 - PP)</w:t>
      </w:r>
    </w:p>
    <w:p w:rsidR="00875589" w:rsidRPr="00C90C4D" w:rsidRDefault="00875589" w:rsidP="00875589">
      <w:pPr>
        <w:jc w:val="both"/>
        <w:rPr>
          <w:rFonts w:ascii="Times New Roman" w:hAnsi="Times New Roman"/>
          <w:sz w:val="24"/>
          <w:szCs w:val="24"/>
        </w:rPr>
      </w:pPr>
    </w:p>
    <w:p w:rsidR="00875589" w:rsidRPr="00C90C4D" w:rsidRDefault="00875589" w:rsidP="00875589">
      <w:pPr>
        <w:jc w:val="both"/>
        <w:rPr>
          <w:rFonts w:ascii="Times New Roman" w:hAnsi="Times New Roman"/>
          <w:sz w:val="24"/>
          <w:szCs w:val="24"/>
        </w:rPr>
      </w:pPr>
      <w:r w:rsidRPr="00C90C4D">
        <w:rPr>
          <w:rFonts w:ascii="Times New Roman" w:hAnsi="Times New Roman"/>
          <w:sz w:val="24"/>
          <w:szCs w:val="24"/>
        </w:rPr>
        <w:t>kde</w:t>
      </w:r>
    </w:p>
    <w:p w:rsidR="00875589" w:rsidRPr="00C90C4D" w:rsidRDefault="00875589" w:rsidP="00875589">
      <w:pPr>
        <w:jc w:val="both"/>
        <w:rPr>
          <w:rFonts w:ascii="Times New Roman" w:hAnsi="Times New Roman"/>
          <w:sz w:val="24"/>
          <w:szCs w:val="24"/>
        </w:rPr>
      </w:pPr>
    </w:p>
    <w:p w:rsidR="00875589" w:rsidRPr="00C90C4D" w:rsidRDefault="00875589" w:rsidP="00875589">
      <w:pPr>
        <w:jc w:val="both"/>
        <w:rPr>
          <w:rFonts w:ascii="Times New Roman" w:hAnsi="Times New Roman"/>
          <w:sz w:val="24"/>
          <w:szCs w:val="24"/>
        </w:rPr>
      </w:pPr>
      <w:r w:rsidRPr="00C90C4D">
        <w:rPr>
          <w:rFonts w:ascii="Times New Roman" w:hAnsi="Times New Roman"/>
          <w:sz w:val="24"/>
          <w:szCs w:val="24"/>
        </w:rPr>
        <w:t>NNP je navýšené nepeňažné plnenie,</w:t>
      </w:r>
    </w:p>
    <w:p w:rsidR="00875589" w:rsidRPr="00C90C4D" w:rsidRDefault="00875589" w:rsidP="00875589">
      <w:pPr>
        <w:jc w:val="both"/>
        <w:rPr>
          <w:rFonts w:ascii="Times New Roman" w:hAnsi="Times New Roman"/>
          <w:sz w:val="24"/>
          <w:szCs w:val="24"/>
        </w:rPr>
      </w:pPr>
      <w:r w:rsidRPr="00C90C4D">
        <w:rPr>
          <w:rFonts w:ascii="Times New Roman" w:hAnsi="Times New Roman"/>
          <w:sz w:val="24"/>
          <w:szCs w:val="24"/>
        </w:rPr>
        <w:t>ČNP je nepeňažné plnenie čiastočne navýšené o preddavok na daň,</w:t>
      </w:r>
    </w:p>
    <w:p w:rsidR="00875589" w:rsidRPr="00C90C4D" w:rsidRDefault="00875589" w:rsidP="00875589">
      <w:pPr>
        <w:jc w:val="both"/>
        <w:rPr>
          <w:rFonts w:ascii="Times New Roman" w:hAnsi="Times New Roman"/>
          <w:sz w:val="24"/>
          <w:szCs w:val="24"/>
        </w:rPr>
      </w:pPr>
      <w:r w:rsidRPr="00C90C4D">
        <w:rPr>
          <w:rFonts w:ascii="Times New Roman" w:hAnsi="Times New Roman"/>
          <w:sz w:val="24"/>
          <w:szCs w:val="24"/>
        </w:rPr>
        <w:t>PP  je úhrn sadzieb pre platenie povinného poistného plateného zamestnancom podľa osobitných predpisov</w:t>
      </w:r>
      <w:r w:rsidRPr="00C90C4D">
        <w:rPr>
          <w:rFonts w:ascii="Times New Roman" w:hAnsi="Times New Roman"/>
          <w:sz w:val="24"/>
          <w:szCs w:val="24"/>
          <w:vertAlign w:val="superscript"/>
        </w:rPr>
        <w:t>154</w:t>
      </w:r>
      <w:r w:rsidRPr="00C90C4D">
        <w:rPr>
          <w:rFonts w:ascii="Times New Roman" w:hAnsi="Times New Roman"/>
          <w:sz w:val="24"/>
          <w:szCs w:val="24"/>
        </w:rPr>
        <w:t>) vyjadrený desatinným číslom.</w:t>
      </w:r>
    </w:p>
    <w:p w:rsidR="00875589" w:rsidRPr="00C90C4D" w:rsidRDefault="00875589" w:rsidP="00875589">
      <w:pPr>
        <w:jc w:val="both"/>
        <w:rPr>
          <w:rFonts w:ascii="Times New Roman" w:hAnsi="Times New Roman"/>
          <w:sz w:val="24"/>
          <w:szCs w:val="24"/>
        </w:rPr>
      </w:pPr>
    </w:p>
    <w:p w:rsidR="00875589" w:rsidRPr="00C90C4D" w:rsidRDefault="00875589" w:rsidP="00875589">
      <w:pPr>
        <w:jc w:val="both"/>
        <w:rPr>
          <w:rFonts w:ascii="Times New Roman" w:hAnsi="Times New Roman"/>
          <w:sz w:val="24"/>
          <w:szCs w:val="24"/>
        </w:rPr>
      </w:pPr>
      <w:r w:rsidRPr="00C90C4D">
        <w:rPr>
          <w:rFonts w:ascii="Times New Roman" w:hAnsi="Times New Roman"/>
          <w:sz w:val="24"/>
          <w:szCs w:val="24"/>
        </w:rPr>
        <w:t>Poznámka pod čiarou k odkazu 154 znie:</w:t>
      </w:r>
    </w:p>
    <w:p w:rsidR="00875589" w:rsidRPr="00C90C4D" w:rsidRDefault="00875589" w:rsidP="00875589">
      <w:pPr>
        <w:jc w:val="both"/>
        <w:rPr>
          <w:rFonts w:ascii="Times New Roman" w:hAnsi="Times New Roman"/>
          <w:sz w:val="24"/>
          <w:szCs w:val="24"/>
        </w:rPr>
      </w:pPr>
      <w:r w:rsidRPr="00C90C4D">
        <w:rPr>
          <w:rFonts w:ascii="Times New Roman" w:hAnsi="Times New Roman"/>
          <w:sz w:val="24"/>
          <w:szCs w:val="24"/>
        </w:rPr>
        <w:t>„</w:t>
      </w:r>
      <w:r w:rsidRPr="00C52DF5">
        <w:rPr>
          <w:rFonts w:ascii="Times New Roman" w:hAnsi="Times New Roman"/>
          <w:sz w:val="24"/>
          <w:szCs w:val="24"/>
          <w:vertAlign w:val="superscript"/>
        </w:rPr>
        <w:t>154</w:t>
      </w:r>
      <w:r w:rsidRPr="00C90C4D">
        <w:rPr>
          <w:rFonts w:ascii="Times New Roman" w:hAnsi="Times New Roman"/>
          <w:sz w:val="24"/>
          <w:szCs w:val="24"/>
        </w:rPr>
        <w:t>) Zákon č. 580/2004 Z. z. v znení neskorších predpisov.</w:t>
      </w:r>
    </w:p>
    <w:p w:rsidR="00875589" w:rsidRPr="00C90C4D" w:rsidRDefault="00875589" w:rsidP="00875589">
      <w:pPr>
        <w:ind w:left="426"/>
        <w:jc w:val="both"/>
        <w:rPr>
          <w:rFonts w:ascii="Times New Roman" w:hAnsi="Times New Roman"/>
          <w:sz w:val="24"/>
          <w:szCs w:val="24"/>
        </w:rPr>
      </w:pPr>
      <w:r w:rsidRPr="00C90C4D">
        <w:rPr>
          <w:rFonts w:ascii="Times New Roman" w:hAnsi="Times New Roman"/>
          <w:sz w:val="24"/>
          <w:szCs w:val="24"/>
        </w:rPr>
        <w:t xml:space="preserve"> Zákon č. 461/2003 Z. z. v znení neskorších predpisov.</w:t>
      </w:r>
    </w:p>
    <w:p w:rsidR="00875589" w:rsidRPr="00C90C4D" w:rsidRDefault="00875589" w:rsidP="00875589">
      <w:pPr>
        <w:ind w:left="426"/>
        <w:jc w:val="both"/>
        <w:rPr>
          <w:rFonts w:ascii="Times New Roman" w:hAnsi="Times New Roman"/>
          <w:sz w:val="24"/>
          <w:szCs w:val="24"/>
        </w:rPr>
      </w:pPr>
      <w:r w:rsidRPr="00C90C4D">
        <w:rPr>
          <w:rFonts w:ascii="Times New Roman" w:hAnsi="Times New Roman"/>
          <w:sz w:val="24"/>
          <w:szCs w:val="24"/>
        </w:rPr>
        <w:t xml:space="preserve"> Zákon č. 328/2002 Z. z. v znení neskorších predpisov.“.</w:t>
      </w:r>
    </w:p>
    <w:p w:rsidR="00D23628" w:rsidRDefault="00875589"/>
    <w:sectPr w:rsidR="00D236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589"/>
    <w:rsid w:val="00875589"/>
    <w:rsid w:val="00B824BD"/>
    <w:rsid w:val="00F43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75589"/>
    <w:pPr>
      <w:spacing w:after="0" w:line="240" w:lineRule="auto"/>
    </w:pPr>
    <w:rPr>
      <w:rFonts w:ascii="Arial Narrow" w:eastAsia="Times New Roman" w:hAnsi="Arial Narrow" w:cs="Times New Roman"/>
      <w:szCs w:val="3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875589"/>
    <w:pPr>
      <w:spacing w:after="0" w:line="240" w:lineRule="auto"/>
    </w:pPr>
    <w:rPr>
      <w:rFonts w:ascii="Arial Narrow" w:eastAsia="Times New Roman" w:hAnsi="Arial Narrow" w:cs="Times New Roman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75589"/>
    <w:pPr>
      <w:spacing w:after="0" w:line="240" w:lineRule="auto"/>
    </w:pPr>
    <w:rPr>
      <w:rFonts w:ascii="Arial Narrow" w:eastAsia="Times New Roman" w:hAnsi="Arial Narrow" w:cs="Times New Roman"/>
      <w:szCs w:val="3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875589"/>
    <w:pPr>
      <w:spacing w:after="0" w:line="240" w:lineRule="auto"/>
    </w:pPr>
    <w:rPr>
      <w:rFonts w:ascii="Arial Narrow" w:eastAsia="Times New Roman" w:hAnsi="Arial Narrow" w:cs="Times New Roman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Patrik Babjak</dc:creator>
  <cp:lastModifiedBy>Patrik Babjak</cp:lastModifiedBy>
  <cp:revision>1</cp:revision>
  <dcterms:created xsi:type="dcterms:W3CDTF">2014-11-04T09:43:00Z</dcterms:created>
  <dcterms:modified xsi:type="dcterms:W3CDTF">2014-11-04T09:43:00Z</dcterms:modified>
</cp:coreProperties>
</file>